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77B06" w14:textId="40AD4B6B" w:rsidR="00197E99" w:rsidRDefault="00197E99">
      <w:pPr>
        <w:rPr>
          <w:rFonts w:ascii="Times New Roman" w:hAnsi="Times New Roman" w:cs="Times New Roman"/>
          <w:b/>
          <w:bCs/>
          <w:highlight w:val="yellow"/>
          <w:lang w:val="en-US"/>
        </w:rPr>
      </w:pPr>
      <w:r>
        <w:rPr>
          <w:noProof/>
        </w:rPr>
        <w:drawing>
          <wp:inline distT="0" distB="0" distL="0" distR="0" wp14:anchorId="52BD15D7" wp14:editId="798D66CA">
            <wp:extent cx="2962275" cy="1543050"/>
            <wp:effectExtent l="0" t="0" r="9525" b="0"/>
            <wp:docPr id="996898688" name="Picture 1" descr="Sport, Education and Society | Tayl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, Education and Society | Taylor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11CE8" w14:textId="77777777" w:rsidR="004940B4" w:rsidRDefault="004940B4">
      <w:pPr>
        <w:rPr>
          <w:rFonts w:ascii="Times New Roman" w:hAnsi="Times New Roman" w:cs="Times New Roman"/>
          <w:b/>
          <w:bCs/>
          <w:highlight w:val="yellow"/>
        </w:rPr>
      </w:pPr>
    </w:p>
    <w:p w14:paraId="6B95954E" w14:textId="7D0B4E75" w:rsidR="00197E99" w:rsidRPr="004940B4" w:rsidRDefault="004940B4">
      <w:pPr>
        <w:rPr>
          <w:rFonts w:ascii="Times New Roman" w:hAnsi="Times New Roman" w:cs="Times New Roman"/>
          <w:b/>
          <w:bCs/>
          <w:lang w:val="en-US"/>
        </w:rPr>
      </w:pPr>
      <w:r w:rsidRPr="004940B4">
        <w:rPr>
          <w:rFonts w:ascii="Times New Roman" w:hAnsi="Times New Roman" w:cs="Times New Roman"/>
          <w:b/>
          <w:bCs/>
        </w:rPr>
        <w:t xml:space="preserve">Website URL- </w:t>
      </w:r>
      <w:hyperlink r:id="rId5" w:history="1">
        <w:r w:rsidRPr="004940B4">
          <w:rPr>
            <w:rStyle w:val="Hyperlink"/>
            <w:rFonts w:ascii="Times New Roman" w:hAnsi="Times New Roman" w:cs="Times New Roman"/>
            <w:b/>
            <w:bCs/>
          </w:rPr>
          <w:t>https://www.tandfonline.com/journals/cses20</w:t>
        </w:r>
      </w:hyperlink>
    </w:p>
    <w:p w14:paraId="043F143B" w14:textId="4F62AB6E" w:rsidR="00AB6F0F" w:rsidRPr="00024A39" w:rsidRDefault="00AB6F0F">
      <w:pPr>
        <w:rPr>
          <w:rFonts w:ascii="Times New Roman" w:hAnsi="Times New Roman" w:cs="Times New Roman"/>
          <w:b/>
          <w:bCs/>
          <w:lang w:val="en-US"/>
        </w:rPr>
      </w:pPr>
      <w:r w:rsidRPr="00024A39">
        <w:rPr>
          <w:rFonts w:ascii="Times New Roman" w:hAnsi="Times New Roman" w:cs="Times New Roman"/>
          <w:b/>
          <w:bCs/>
          <w:highlight w:val="yellow"/>
          <w:lang w:val="en-US"/>
        </w:rPr>
        <w:t>Manuscript 5 Information</w:t>
      </w:r>
    </w:p>
    <w:p w14:paraId="5864FCAB" w14:textId="4FEFE035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Journal ID: </w:t>
      </w:r>
      <w:r w:rsidR="00F4377B" w:rsidRPr="00024A39">
        <w:rPr>
          <w:rFonts w:ascii="Times New Roman" w:hAnsi="Times New Roman" w:cs="Times New Roman"/>
        </w:rPr>
        <w:t>CSES</w:t>
      </w:r>
    </w:p>
    <w:p w14:paraId="353DFE8B" w14:textId="04316272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>Journal Name:</w:t>
      </w:r>
      <w:r w:rsidRPr="00024A39">
        <w:rPr>
          <w:rFonts w:ascii="Times New Roman" w:hAnsi="Times New Roman" w:cs="Times New Roman"/>
          <w:color w:val="1C1D1E"/>
          <w:spacing w:val="6"/>
          <w:sz w:val="21"/>
          <w:szCs w:val="21"/>
          <w:shd w:val="clear" w:color="auto" w:fill="FFFFFF"/>
        </w:rPr>
        <w:t xml:space="preserve"> </w:t>
      </w:r>
      <w:r w:rsidR="00F4377B" w:rsidRPr="00024A39">
        <w:rPr>
          <w:rFonts w:ascii="Times New Roman" w:hAnsi="Times New Roman" w:cs="Times New Roman"/>
          <w:color w:val="1C1D1E"/>
          <w:spacing w:val="6"/>
          <w:sz w:val="21"/>
          <w:szCs w:val="21"/>
          <w:shd w:val="clear" w:color="auto" w:fill="FFFFFF"/>
        </w:rPr>
        <w:t>SPORT, EDUCATION AND SOCIETY</w:t>
      </w:r>
    </w:p>
    <w:p w14:paraId="265AECD8" w14:textId="5364F589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  <w:b/>
          <w:bCs/>
        </w:rPr>
        <w:t>Impact Factor:</w:t>
      </w:r>
      <w:r w:rsidRPr="00024A39">
        <w:rPr>
          <w:rFonts w:ascii="Times New Roman" w:hAnsi="Times New Roman" w:cs="Times New Roman"/>
        </w:rPr>
        <w:t xml:space="preserve"> </w:t>
      </w:r>
      <w:r w:rsidR="00024A39" w:rsidRPr="00024A39">
        <w:rPr>
          <w:rFonts w:ascii="Times New Roman" w:hAnsi="Times New Roman" w:cs="Times New Roman"/>
        </w:rPr>
        <w:t>2.3</w:t>
      </w:r>
    </w:p>
    <w:p w14:paraId="093CE5DA" w14:textId="7A56511F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  <w:b/>
          <w:bCs/>
        </w:rPr>
        <w:t>Acceptance Rate:</w:t>
      </w:r>
      <w:r w:rsidRPr="00024A39">
        <w:rPr>
          <w:rFonts w:ascii="Times New Roman" w:hAnsi="Times New Roman" w:cs="Times New Roman"/>
        </w:rPr>
        <w:t xml:space="preserve">  </w:t>
      </w:r>
      <w:r w:rsidR="00024A39" w:rsidRPr="00024A39">
        <w:rPr>
          <w:rFonts w:ascii="Times New Roman" w:hAnsi="Times New Roman" w:cs="Times New Roman"/>
        </w:rPr>
        <w:t>12%</w:t>
      </w:r>
    </w:p>
    <w:p w14:paraId="004A8556" w14:textId="67E0339B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  <w:b/>
          <w:bCs/>
        </w:rPr>
        <w:t>Access Type:</w:t>
      </w:r>
      <w:r w:rsidRPr="00024A39">
        <w:rPr>
          <w:rFonts w:ascii="Times New Roman" w:hAnsi="Times New Roman" w:cs="Times New Roman"/>
        </w:rPr>
        <w:t xml:space="preserve"> </w:t>
      </w:r>
      <w:r w:rsidR="00024A39" w:rsidRPr="00024A39">
        <w:rPr>
          <w:rFonts w:ascii="Times New Roman" w:hAnsi="Times New Roman" w:cs="Times New Roman"/>
        </w:rPr>
        <w:t>Hybrid (Subscription-based with optional Open Access)</w:t>
      </w:r>
    </w:p>
    <w:p w14:paraId="45E9DD01" w14:textId="7537BDA0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  <w:b/>
          <w:bCs/>
        </w:rPr>
        <w:t>ISSN:</w:t>
      </w:r>
      <w:r w:rsidRPr="00024A39">
        <w:rPr>
          <w:rFonts w:ascii="Times New Roman" w:hAnsi="Times New Roman" w:cs="Times New Roman"/>
        </w:rPr>
        <w:t xml:space="preserve"> </w:t>
      </w:r>
      <w:r w:rsidR="00F4377B" w:rsidRPr="00024A39">
        <w:rPr>
          <w:rFonts w:ascii="Times New Roman" w:hAnsi="Times New Roman" w:cs="Times New Roman"/>
        </w:rPr>
        <w:t>1470-1243</w:t>
      </w:r>
    </w:p>
    <w:p w14:paraId="37D04203" w14:textId="38BADE42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  <w:b/>
          <w:bCs/>
        </w:rPr>
        <w:t>Predatory</w:t>
      </w:r>
      <w:r w:rsidRPr="00024A39">
        <w:rPr>
          <w:rFonts w:ascii="Times New Roman" w:hAnsi="Times New Roman" w:cs="Times New Roman"/>
        </w:rPr>
        <w:t xml:space="preserve">- </w:t>
      </w:r>
      <w:r w:rsidR="00C7062B">
        <w:rPr>
          <w:rFonts w:ascii="Times New Roman" w:hAnsi="Times New Roman" w:cs="Times New Roman"/>
        </w:rPr>
        <w:t>No</w:t>
      </w:r>
    </w:p>
    <w:p w14:paraId="4B813C5D" w14:textId="1DAE0903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Publisher Name: </w:t>
      </w:r>
      <w:r w:rsidR="00F4377B" w:rsidRPr="00024A39">
        <w:rPr>
          <w:rFonts w:ascii="Times New Roman" w:hAnsi="Times New Roman" w:cs="Times New Roman"/>
        </w:rPr>
        <w:t xml:space="preserve">Taylor &amp; Francis </w:t>
      </w:r>
      <w:r w:rsidR="00024A39" w:rsidRPr="00024A39">
        <w:rPr>
          <w:rFonts w:ascii="Times New Roman" w:hAnsi="Times New Roman" w:cs="Times New Roman"/>
        </w:rPr>
        <w:t>Group</w:t>
      </w:r>
    </w:p>
    <w:p w14:paraId="0E5D8D05" w14:textId="77777777" w:rsidR="001011EF" w:rsidRDefault="001011EF" w:rsidP="0003625B">
      <w:pPr>
        <w:rPr>
          <w:rFonts w:ascii="Times New Roman" w:hAnsi="Times New Roman" w:cs="Times New Roman"/>
        </w:rPr>
      </w:pPr>
    </w:p>
    <w:p w14:paraId="647CA128" w14:textId="05BF138C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Article Type- </w:t>
      </w:r>
      <w:r w:rsidR="00892F95">
        <w:rPr>
          <w:rFonts w:ascii="Times New Roman" w:hAnsi="Times New Roman" w:cs="Times New Roman"/>
        </w:rPr>
        <w:t>Research Article</w:t>
      </w:r>
    </w:p>
    <w:p w14:paraId="1C3F61A9" w14:textId="19E0F149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Editor Name- </w:t>
      </w:r>
      <w:r w:rsidR="00892F95" w:rsidRPr="00892F95">
        <w:rPr>
          <w:rFonts w:ascii="Times New Roman" w:hAnsi="Times New Roman" w:cs="Times New Roman"/>
        </w:rPr>
        <w:t>Dr. Fiona L. Reyes</w:t>
      </w:r>
    </w:p>
    <w:p w14:paraId="469259F9" w14:textId="0B3E9188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Manuscript ID: </w:t>
      </w:r>
      <w:r w:rsidR="00F4377B" w:rsidRPr="00024A39">
        <w:rPr>
          <w:rFonts w:ascii="Times New Roman" w:hAnsi="Times New Roman" w:cs="Times New Roman"/>
        </w:rPr>
        <w:t>2500615</w:t>
      </w:r>
    </w:p>
    <w:p w14:paraId="77928D88" w14:textId="7C14E03E" w:rsidR="0003625B" w:rsidRPr="00024A39" w:rsidRDefault="0003625B" w:rsidP="0003625B">
      <w:pPr>
        <w:jc w:val="both"/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Submission Type – </w:t>
      </w:r>
      <w:r w:rsidR="00892F95">
        <w:rPr>
          <w:rFonts w:ascii="Times New Roman" w:hAnsi="Times New Roman" w:cs="Times New Roman"/>
        </w:rPr>
        <w:t>Initial</w:t>
      </w:r>
    </w:p>
    <w:p w14:paraId="4C4C7FB5" w14:textId="1E5A9253" w:rsidR="0003625B" w:rsidRPr="006E2F91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Editors Note: </w:t>
      </w:r>
      <w:r w:rsidR="006E2F91" w:rsidRPr="006E2F91">
        <w:rPr>
          <w:rFonts w:ascii="Times New Roman" w:hAnsi="Times New Roman" w:cs="Times New Roman"/>
        </w:rPr>
        <w:t>Please provide feedback on whether major revisions are needed or if the manuscript is fundamentally sound.</w:t>
      </w:r>
    </w:p>
    <w:p w14:paraId="2DCC32C6" w14:textId="4F209920" w:rsidR="0003625B" w:rsidRPr="00892F95" w:rsidRDefault="0003625B" w:rsidP="0003625B">
      <w:pPr>
        <w:jc w:val="both"/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Special Issue: </w:t>
      </w:r>
      <w:r w:rsidR="00892F95" w:rsidRPr="00892F95">
        <w:rPr>
          <w:rFonts w:ascii="Times New Roman" w:hAnsi="Times New Roman" w:cs="Times New Roman"/>
        </w:rPr>
        <w:t>Social Media and Mental Health in Adolescents (In addition to standard criteria, assess the manuscript's relevance and value as part of this curated collection)</w:t>
      </w:r>
    </w:p>
    <w:p w14:paraId="0DC49E9D" w14:textId="350B28BA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Timeline- Invitation – </w:t>
      </w:r>
      <w:r w:rsidR="00187EDB" w:rsidRPr="00187EDB">
        <w:rPr>
          <w:rFonts w:ascii="Times New Roman" w:hAnsi="Times New Roman" w:cs="Times New Roman"/>
        </w:rPr>
        <w:t>April 25, 2025</w:t>
      </w:r>
    </w:p>
    <w:p w14:paraId="4B05A7DB" w14:textId="175BF2F2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Deadline- </w:t>
      </w:r>
      <w:r w:rsidR="00187EDB" w:rsidRPr="00187EDB">
        <w:rPr>
          <w:rFonts w:ascii="Times New Roman" w:hAnsi="Times New Roman" w:cs="Times New Roman"/>
        </w:rPr>
        <w:t>May 10, 2025</w:t>
      </w:r>
    </w:p>
    <w:p w14:paraId="33054697" w14:textId="77B1DD93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Estimated Time – </w:t>
      </w:r>
      <w:r w:rsidR="00187EDB" w:rsidRPr="00187EDB">
        <w:rPr>
          <w:rFonts w:ascii="Times New Roman" w:hAnsi="Times New Roman" w:cs="Times New Roman"/>
        </w:rPr>
        <w:t>July 25, 2025</w:t>
      </w:r>
    </w:p>
    <w:p w14:paraId="6C71D403" w14:textId="427BA349" w:rsidR="0003625B" w:rsidRPr="00024A39" w:rsidRDefault="0003625B" w:rsidP="0003625B">
      <w:pPr>
        <w:rPr>
          <w:rStyle w:val="givenNames"/>
          <w:rFonts w:ascii="Times New Roman" w:hAnsi="Times New Roman" w:cs="Times New Roman"/>
          <w:color w:val="auto"/>
        </w:rPr>
      </w:pPr>
      <w:r w:rsidRPr="00024A39">
        <w:rPr>
          <w:rFonts w:ascii="Times New Roman" w:hAnsi="Times New Roman" w:cs="Times New Roman"/>
        </w:rPr>
        <w:t xml:space="preserve">Authors- </w:t>
      </w:r>
      <w:r w:rsidR="00907208" w:rsidRPr="00CB7A04">
        <w:rPr>
          <w:rStyle w:val="givenNames"/>
          <w:rFonts w:ascii="Times New Roman" w:hAnsi="Times New Roman" w:cs="Times New Roman"/>
          <w:color w:val="000000" w:themeColor="text1"/>
        </w:rPr>
        <w:t xml:space="preserve">Sheyla </w:t>
      </w:r>
      <w:r w:rsidR="00907208" w:rsidRPr="00CB7A04">
        <w:rPr>
          <w:rStyle w:val="familyName"/>
          <w:rFonts w:ascii="Times New Roman" w:hAnsi="Times New Roman" w:cs="Times New Roman"/>
          <w:color w:val="000000" w:themeColor="text1"/>
        </w:rPr>
        <w:t>Martínez-Rivera</w:t>
      </w:r>
      <w:r w:rsidR="00907208" w:rsidRPr="00CB7A04">
        <w:rPr>
          <w:rFonts w:ascii="Times New Roman" w:hAnsi="Times New Roman" w:cs="Times New Roman"/>
          <w:color w:val="000000" w:themeColor="text1"/>
          <w:vertAlign w:val="superscript"/>
        </w:rPr>
        <w:t>a*</w:t>
      </w:r>
    </w:p>
    <w:p w14:paraId="65DF6A07" w14:textId="2E685B5F" w:rsidR="0003625B" w:rsidRPr="00024A39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  <w:lang w:val="en-US"/>
        </w:rPr>
        <w:lastRenderedPageBreak/>
        <w:t xml:space="preserve">Editor </w:t>
      </w:r>
      <w:r w:rsidRPr="00024A39">
        <w:rPr>
          <w:rFonts w:ascii="Times New Roman" w:hAnsi="Times New Roman" w:cs="Times New Roman"/>
        </w:rPr>
        <w:t xml:space="preserve">- </w:t>
      </w:r>
      <w:r w:rsidR="00907208" w:rsidRPr="00892F95">
        <w:rPr>
          <w:rFonts w:ascii="Times New Roman" w:hAnsi="Times New Roman" w:cs="Times New Roman"/>
        </w:rPr>
        <w:t>Dr. Fiona L. Reyes</w:t>
      </w:r>
    </w:p>
    <w:p w14:paraId="4D6AE1C9" w14:textId="0D2F0B06" w:rsidR="00AB6F0F" w:rsidRDefault="0003625B" w:rsidP="0003625B">
      <w:pPr>
        <w:rPr>
          <w:rFonts w:ascii="Times New Roman" w:hAnsi="Times New Roman" w:cs="Times New Roman"/>
        </w:rPr>
      </w:pPr>
      <w:r w:rsidRPr="00024A39">
        <w:rPr>
          <w:rFonts w:ascii="Times New Roman" w:hAnsi="Times New Roman" w:cs="Times New Roman"/>
        </w:rPr>
        <w:t xml:space="preserve">Review Type- </w:t>
      </w:r>
      <w:r w:rsidR="00907208">
        <w:rPr>
          <w:rFonts w:ascii="Times New Roman" w:hAnsi="Times New Roman" w:cs="Times New Roman"/>
        </w:rPr>
        <w:t>Single- blind peer review</w:t>
      </w:r>
    </w:p>
    <w:p w14:paraId="1BA37A71" w14:textId="77777777" w:rsidR="00672EEE" w:rsidRDefault="00672EEE" w:rsidP="0003625B">
      <w:pPr>
        <w:rPr>
          <w:rFonts w:ascii="Times New Roman" w:hAnsi="Times New Roman" w:cs="Times New Roman"/>
        </w:rPr>
      </w:pPr>
    </w:p>
    <w:p w14:paraId="4524334D" w14:textId="35F7C445" w:rsidR="00672EEE" w:rsidRDefault="00672EEE">
      <w:pPr>
        <w:rPr>
          <w:rFonts w:ascii="Times New Roman" w:hAnsi="Times New Roman" w:cs="Times New Roman"/>
        </w:rPr>
      </w:pPr>
    </w:p>
    <w:p w14:paraId="2296362F" w14:textId="194C5527" w:rsidR="00672EEE" w:rsidRDefault="00672EEE" w:rsidP="0003625B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Title</w:t>
      </w:r>
    </w:p>
    <w:p w14:paraId="26373118" w14:textId="77777777" w:rsidR="00672EEE" w:rsidRPr="00CB7A04" w:rsidRDefault="00672EEE" w:rsidP="00672EEE">
      <w:pPr>
        <w:pStyle w:val="ArticleTitle"/>
        <w:rPr>
          <w:rFonts w:ascii="Times New Roman" w:hAnsi="Times New Roman"/>
          <w:color w:val="000000" w:themeColor="text1"/>
          <w:sz w:val="24"/>
        </w:rPr>
      </w:pPr>
      <w:r w:rsidRPr="00CB7A04">
        <w:rPr>
          <w:rFonts w:ascii="Times New Roman" w:hAnsi="Times New Roman"/>
          <w:color w:val="000000" w:themeColor="text1"/>
          <w:sz w:val="24"/>
        </w:rPr>
        <w:t>“They are not cars, they are humans”: Puerto rican PE teachers experiences teaching disabled students</w:t>
      </w:r>
    </w:p>
    <w:p w14:paraId="11B0CA96" w14:textId="77777777" w:rsidR="00672EEE" w:rsidRPr="00CB7A04" w:rsidRDefault="00672EEE" w:rsidP="00672EEE">
      <w:pPr>
        <w:pStyle w:val="ArticleAuthors"/>
        <w:rPr>
          <w:rFonts w:ascii="Times New Roman" w:hAnsi="Times New Roman"/>
          <w:color w:val="000000" w:themeColor="text1"/>
          <w:szCs w:val="24"/>
        </w:rPr>
      </w:pPr>
      <w:r w:rsidRPr="00CB7A04">
        <w:rPr>
          <w:rStyle w:val="givenNames"/>
          <w:rFonts w:ascii="Times New Roman" w:hAnsi="Times New Roman"/>
          <w:color w:val="000000" w:themeColor="text1"/>
          <w:szCs w:val="24"/>
        </w:rPr>
        <w:t xml:space="preserve">Sheyla </w:t>
      </w:r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Martínez-</w:t>
      </w:r>
      <w:proofErr w:type="spellStart"/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Rivera</w:t>
      </w:r>
      <w:r w:rsidRPr="00CB7A04">
        <w:rPr>
          <w:rFonts w:ascii="Times New Roman" w:hAnsi="Times New Roman"/>
          <w:color w:val="000000" w:themeColor="text1"/>
          <w:szCs w:val="24"/>
          <w:vertAlign w:val="superscript"/>
        </w:rPr>
        <w:t>a</w:t>
      </w:r>
      <w:proofErr w:type="spellEnd"/>
      <w:r w:rsidRPr="00CB7A04">
        <w:rPr>
          <w:rFonts w:ascii="Times New Roman" w:hAnsi="Times New Roman"/>
          <w:color w:val="000000" w:themeColor="text1"/>
          <w:szCs w:val="24"/>
          <w:vertAlign w:val="superscript"/>
        </w:rPr>
        <w:t>,*</w:t>
      </w:r>
      <w:r w:rsidRPr="00CB7A04">
        <w:rPr>
          <w:rStyle w:val="orcidID"/>
          <w:rFonts w:ascii="Times New Roman" w:hAnsi="Times New Roman"/>
          <w:color w:val="000000" w:themeColor="text1"/>
          <w:szCs w:val="24"/>
        </w:rPr>
        <w:t xml:space="preserve"> 0009-0009-8046-0421</w:t>
      </w:r>
      <w:r w:rsidRPr="00CB7A04">
        <w:rPr>
          <w:rFonts w:ascii="Times New Roman" w:hAnsi="Times New Roman"/>
          <w:color w:val="000000" w:themeColor="text1"/>
          <w:szCs w:val="24"/>
        </w:rPr>
        <w:t xml:space="preserve">, </w:t>
      </w:r>
      <w:r w:rsidRPr="00CB7A04">
        <w:rPr>
          <w:rStyle w:val="givenNames"/>
          <w:rFonts w:ascii="Times New Roman" w:hAnsi="Times New Roman"/>
          <w:color w:val="000000" w:themeColor="text1"/>
          <w:szCs w:val="24"/>
        </w:rPr>
        <w:t xml:space="preserve">Fabián </w:t>
      </w:r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Arroyo-</w:t>
      </w:r>
      <w:proofErr w:type="spellStart"/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Rojas</w:t>
      </w:r>
      <w:r w:rsidRPr="00CB7A04">
        <w:rPr>
          <w:rFonts w:ascii="Times New Roman" w:hAnsi="Times New Roman"/>
          <w:color w:val="000000" w:themeColor="text1"/>
          <w:szCs w:val="24"/>
          <w:vertAlign w:val="superscript"/>
        </w:rPr>
        <w:t>b</w:t>
      </w:r>
      <w:proofErr w:type="spellEnd"/>
      <w:r w:rsidRPr="00CB7A04">
        <w:rPr>
          <w:rStyle w:val="orcidID"/>
          <w:rFonts w:ascii="Times New Roman" w:hAnsi="Times New Roman"/>
          <w:color w:val="000000" w:themeColor="text1"/>
          <w:szCs w:val="24"/>
        </w:rPr>
        <w:t xml:space="preserve"> 0000-0002-3972-6234</w:t>
      </w:r>
      <w:r w:rsidRPr="00CB7A04">
        <w:rPr>
          <w:rFonts w:ascii="Times New Roman" w:hAnsi="Times New Roman"/>
          <w:color w:val="000000" w:themeColor="text1"/>
          <w:szCs w:val="24"/>
        </w:rPr>
        <w:t xml:space="preserve">, </w:t>
      </w:r>
      <w:r w:rsidRPr="00CB7A04">
        <w:rPr>
          <w:rStyle w:val="givenNames"/>
          <w:rFonts w:ascii="Times New Roman" w:hAnsi="Times New Roman"/>
          <w:color w:val="000000" w:themeColor="text1"/>
          <w:szCs w:val="24"/>
        </w:rPr>
        <w:t xml:space="preserve">Luis Y. </w:t>
      </w:r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Rivera-</w:t>
      </w:r>
      <w:proofErr w:type="spellStart"/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Sánchez</w:t>
      </w:r>
      <w:r w:rsidRPr="00CB7A04">
        <w:rPr>
          <w:rFonts w:ascii="Times New Roman" w:hAnsi="Times New Roman"/>
          <w:color w:val="000000" w:themeColor="text1"/>
          <w:szCs w:val="24"/>
          <w:vertAlign w:val="superscript"/>
        </w:rPr>
        <w:t>c</w:t>
      </w:r>
      <w:proofErr w:type="spellEnd"/>
      <w:r w:rsidRPr="00CB7A04">
        <w:rPr>
          <w:rFonts w:ascii="Times New Roman" w:hAnsi="Times New Roman"/>
          <w:color w:val="000000" w:themeColor="text1"/>
          <w:szCs w:val="24"/>
        </w:rPr>
        <w:t xml:space="preserve"> and </w:t>
      </w:r>
      <w:r w:rsidRPr="00CB7A04">
        <w:rPr>
          <w:rStyle w:val="givenNames"/>
          <w:rFonts w:ascii="Times New Roman" w:hAnsi="Times New Roman"/>
          <w:color w:val="000000" w:themeColor="text1"/>
          <w:szCs w:val="24"/>
        </w:rPr>
        <w:t xml:space="preserve">Justin A. </w:t>
      </w:r>
      <w:proofErr w:type="spellStart"/>
      <w:r w:rsidRPr="00CB7A04">
        <w:rPr>
          <w:rStyle w:val="familyName"/>
          <w:rFonts w:ascii="Times New Roman" w:hAnsi="Times New Roman"/>
          <w:color w:val="000000" w:themeColor="text1"/>
          <w:szCs w:val="24"/>
        </w:rPr>
        <w:t>Haegele</w:t>
      </w:r>
      <w:r w:rsidRPr="00CB7A04">
        <w:rPr>
          <w:rFonts w:ascii="Times New Roman" w:hAnsi="Times New Roman"/>
          <w:color w:val="000000" w:themeColor="text1"/>
          <w:szCs w:val="24"/>
          <w:vertAlign w:val="superscript"/>
        </w:rPr>
        <w:t>a</w:t>
      </w:r>
      <w:proofErr w:type="spellEnd"/>
      <w:r w:rsidRPr="00CB7A04">
        <w:rPr>
          <w:rStyle w:val="orcidID"/>
          <w:rFonts w:ascii="Times New Roman" w:hAnsi="Times New Roman"/>
          <w:color w:val="000000" w:themeColor="text1"/>
          <w:szCs w:val="24"/>
        </w:rPr>
        <w:t xml:space="preserve"> 0000-0002-8580-4782</w:t>
      </w:r>
    </w:p>
    <w:p w14:paraId="46588CF9" w14:textId="77777777" w:rsidR="00672EEE" w:rsidRPr="00CB7A04" w:rsidRDefault="00672EEE" w:rsidP="00672EEE">
      <w:pPr>
        <w:pStyle w:val="Affiliation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CB7A04">
        <w:rPr>
          <w:rFonts w:ascii="Times New Roman" w:hAnsi="Times New Roman" w:cs="Times New Roman"/>
          <w:color w:val="000000" w:themeColor="text1"/>
          <w:szCs w:val="24"/>
          <w:vertAlign w:val="superscript"/>
        </w:rPr>
        <w:t>a</w:t>
      </w:r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>Old</w:t>
      </w:r>
      <w:proofErr w:type="spellEnd"/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 xml:space="preserve"> Dominion University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city"/>
          <w:rFonts w:ascii="Times New Roman" w:hAnsi="Times New Roman" w:cs="Times New Roman"/>
          <w:color w:val="000000" w:themeColor="text1"/>
          <w:szCs w:val="24"/>
        </w:rPr>
        <w:t>Norfolk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state"/>
          <w:rFonts w:ascii="Times New Roman" w:hAnsi="Times New Roman" w:cs="Times New Roman"/>
          <w:color w:val="000000" w:themeColor="text1"/>
          <w:szCs w:val="24"/>
        </w:rPr>
        <w:t>VA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country"/>
          <w:rFonts w:ascii="Times New Roman" w:hAnsi="Times New Roman" w:cs="Times New Roman"/>
          <w:color w:val="000000" w:themeColor="text1"/>
          <w:szCs w:val="24"/>
        </w:rPr>
        <w:t>USA</w:t>
      </w:r>
    </w:p>
    <w:p w14:paraId="4E24F3F0" w14:textId="77777777" w:rsidR="00672EEE" w:rsidRPr="00CB7A04" w:rsidRDefault="00672EEE" w:rsidP="00672EEE">
      <w:pPr>
        <w:pStyle w:val="Affiliation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CB7A04">
        <w:rPr>
          <w:rFonts w:ascii="Times New Roman" w:hAnsi="Times New Roman" w:cs="Times New Roman"/>
          <w:color w:val="000000" w:themeColor="text1"/>
          <w:szCs w:val="24"/>
          <w:vertAlign w:val="superscript"/>
        </w:rPr>
        <w:t>b</w:t>
      </w:r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>Hofstra</w:t>
      </w:r>
      <w:proofErr w:type="spellEnd"/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 xml:space="preserve"> University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city"/>
          <w:rFonts w:ascii="Times New Roman" w:hAnsi="Times New Roman" w:cs="Times New Roman"/>
          <w:color w:val="000000" w:themeColor="text1"/>
          <w:szCs w:val="24"/>
        </w:rPr>
        <w:t>Hempstead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state"/>
          <w:rFonts w:ascii="Times New Roman" w:hAnsi="Times New Roman" w:cs="Times New Roman"/>
          <w:color w:val="000000" w:themeColor="text1"/>
          <w:szCs w:val="24"/>
        </w:rPr>
        <w:t>NY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country"/>
          <w:rFonts w:ascii="Times New Roman" w:hAnsi="Times New Roman" w:cs="Times New Roman"/>
          <w:color w:val="000000" w:themeColor="text1"/>
          <w:szCs w:val="24"/>
        </w:rPr>
        <w:t>USA</w:t>
      </w:r>
    </w:p>
    <w:p w14:paraId="7AAF22F6" w14:textId="77777777" w:rsidR="00672EEE" w:rsidRPr="00CB7A04" w:rsidRDefault="00672EEE" w:rsidP="00672EEE">
      <w:pPr>
        <w:pStyle w:val="Affiliation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CB7A04">
        <w:rPr>
          <w:rFonts w:ascii="Times New Roman" w:hAnsi="Times New Roman" w:cs="Times New Roman"/>
          <w:color w:val="000000" w:themeColor="text1"/>
          <w:szCs w:val="24"/>
          <w:vertAlign w:val="superscript"/>
        </w:rPr>
        <w:t>c</w:t>
      </w:r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>University</w:t>
      </w:r>
      <w:proofErr w:type="spellEnd"/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 xml:space="preserve"> of Puerto Rico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CB7A04">
        <w:rPr>
          <w:rStyle w:val="city"/>
          <w:rFonts w:ascii="Times New Roman" w:hAnsi="Times New Roman" w:cs="Times New Roman"/>
          <w:color w:val="000000" w:themeColor="text1"/>
          <w:szCs w:val="24"/>
        </w:rPr>
        <w:t>Bayamón</w:t>
      </w:r>
      <w:proofErr w:type="spellEnd"/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state"/>
          <w:rFonts w:ascii="Times New Roman" w:hAnsi="Times New Roman" w:cs="Times New Roman"/>
          <w:color w:val="000000" w:themeColor="text1"/>
          <w:szCs w:val="24"/>
        </w:rPr>
        <w:t>PR</w:t>
      </w:r>
    </w:p>
    <w:p w14:paraId="2BDD4356" w14:textId="77777777" w:rsidR="00672EEE" w:rsidRPr="00CB7A04" w:rsidRDefault="00672EEE" w:rsidP="00672EEE">
      <w:pPr>
        <w:pStyle w:val="AffiliationCorrespondence"/>
        <w:rPr>
          <w:rFonts w:ascii="Times New Roman" w:hAnsi="Times New Roman" w:cs="Times New Roman"/>
          <w:color w:val="000000" w:themeColor="text1"/>
          <w:szCs w:val="24"/>
        </w:rPr>
      </w:pP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CONTACT </w:t>
      </w:r>
      <w:r w:rsidRPr="00CB7A04">
        <w:rPr>
          <w:rStyle w:val="givenNames"/>
          <w:rFonts w:ascii="Times New Roman" w:hAnsi="Times New Roman" w:cs="Times New Roman"/>
          <w:color w:val="000000" w:themeColor="text1"/>
          <w:szCs w:val="24"/>
        </w:rPr>
        <w:t xml:space="preserve">Sheyla </w:t>
      </w:r>
      <w:r w:rsidRPr="00CB7A04">
        <w:rPr>
          <w:rStyle w:val="familyName"/>
          <w:rFonts w:ascii="Times New Roman" w:hAnsi="Times New Roman" w:cs="Times New Roman"/>
          <w:color w:val="000000" w:themeColor="text1"/>
          <w:szCs w:val="24"/>
        </w:rPr>
        <w:t xml:space="preserve">Martínez-Rivera 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smart087@odu.edu </w:t>
      </w:r>
      <w:r w:rsidRPr="00CB7A04">
        <w:rPr>
          <w:rStyle w:val="orgName"/>
          <w:rFonts w:ascii="Times New Roman" w:hAnsi="Times New Roman" w:cs="Times New Roman"/>
          <w:color w:val="000000" w:themeColor="text1"/>
          <w:szCs w:val="24"/>
        </w:rPr>
        <w:t>Old Dominion University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city"/>
          <w:rFonts w:ascii="Times New Roman" w:hAnsi="Times New Roman" w:cs="Times New Roman"/>
          <w:color w:val="000000" w:themeColor="text1"/>
          <w:szCs w:val="24"/>
        </w:rPr>
        <w:t>Norfolk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state"/>
          <w:rFonts w:ascii="Times New Roman" w:hAnsi="Times New Roman" w:cs="Times New Roman"/>
          <w:color w:val="000000" w:themeColor="text1"/>
          <w:szCs w:val="24"/>
        </w:rPr>
        <w:t>VA</w:t>
      </w:r>
      <w:r w:rsidRPr="00CB7A0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CB7A04">
        <w:rPr>
          <w:rStyle w:val="country"/>
          <w:rFonts w:ascii="Times New Roman" w:hAnsi="Times New Roman" w:cs="Times New Roman"/>
          <w:color w:val="000000" w:themeColor="text1"/>
          <w:szCs w:val="24"/>
        </w:rPr>
        <w:t>USA</w:t>
      </w:r>
    </w:p>
    <w:p w14:paraId="626CF968" w14:textId="77777777" w:rsidR="00672EEE" w:rsidRPr="00CB7A04" w:rsidRDefault="00672EEE" w:rsidP="00672EEE">
      <w:pPr>
        <w:pStyle w:val="AbstractHea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A04">
        <w:rPr>
          <w:rFonts w:ascii="Times New Roman" w:hAnsi="Times New Roman" w:cs="Times New Roman"/>
          <w:color w:val="000000" w:themeColor="text1"/>
          <w:sz w:val="24"/>
          <w:szCs w:val="24"/>
        </w:rPr>
        <w:t>ABSTRACT</w:t>
      </w:r>
    </w:p>
    <w:p w14:paraId="09A8E958" w14:textId="77777777" w:rsidR="00672EEE" w:rsidRPr="00672EEE" w:rsidRDefault="00672EEE" w:rsidP="00672EEE">
      <w:pPr>
        <w:pStyle w:val="Abstract"/>
      </w:pPr>
      <w:r w:rsidRPr="00672EEE">
        <w:t>This study aimed to understand the lived experiences of PE teachers in Puerto Rico teaching disabled students through a post-colonial lens. An interpretative phenomenological analysis was conducted with eight (</w:t>
      </w:r>
      <w:r w:rsidRPr="00672EEE">
        <w:rPr>
          <w:i/>
        </w:rPr>
        <w:t>n</w:t>
      </w:r>
      <w:r w:rsidRPr="00672EEE">
        <w:t xml:space="preserve"> = 8) Puerto Rican physical education teachers (7 men; 1 woman; ages 23–56 years) acting as participants. Data collection methods included in-depth semi-structured online interviews and researchers’ reflective notes. A four-step approach recommended for IPA research was adopted to analyze data. Three interrelated themes were constructed: (a) “We come into this world to help”: Beliefs about disabled students; (b) “they are not cars, they are humans”: Disability, humanization, and empathy, and (c) “It’s like a prison court”: systemic hurdles in teaching disabled students. The findings in this study reflect that Puerto Rican PE teachers have a unique connection when teaching disabled students associated with the service-oriented nature of developing countries. However, the socio-political context of Puerto Rico, reflected in the educational system, depicts forms of oppression experienced by teachers jeopardizing their well-being and the quality of physical education received by disabled students.</w:t>
      </w:r>
    </w:p>
    <w:p w14:paraId="300C914A" w14:textId="77777777" w:rsidR="00672EEE" w:rsidRPr="00CB7A04" w:rsidRDefault="00672EEE" w:rsidP="00672EEE">
      <w:pPr>
        <w:pStyle w:val="KeywordHea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A0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KEYWORDS</w:t>
      </w:r>
    </w:p>
    <w:p w14:paraId="6D2E7FD3" w14:textId="77777777" w:rsidR="00672EEE" w:rsidRPr="00CB7A04" w:rsidRDefault="00672EEE" w:rsidP="00672EEE">
      <w:pPr>
        <w:pStyle w:val="Keyword"/>
        <w:rPr>
          <w:rFonts w:ascii="Times New Roman" w:hAnsi="Times New Roman"/>
          <w:color w:val="000000" w:themeColor="text1"/>
          <w:szCs w:val="24"/>
        </w:rPr>
      </w:pPr>
      <w:r w:rsidRPr="00CB7A04">
        <w:rPr>
          <w:rFonts w:ascii="Times New Roman" w:hAnsi="Times New Roman"/>
          <w:color w:val="000000" w:themeColor="text1"/>
          <w:szCs w:val="24"/>
        </w:rPr>
        <w:t>Physical education, adapted physical education, disability, postcolonial perspective</w:t>
      </w:r>
    </w:p>
    <w:p w14:paraId="588955B1" w14:textId="77777777" w:rsidR="00672EEE" w:rsidRPr="00024A39" w:rsidRDefault="00672EEE" w:rsidP="0003625B">
      <w:pPr>
        <w:rPr>
          <w:rFonts w:ascii="Times New Roman" w:hAnsi="Times New Roman" w:cs="Times New Roman"/>
          <w:b/>
          <w:bCs/>
          <w:lang w:val="en-US"/>
        </w:rPr>
      </w:pPr>
    </w:p>
    <w:sectPr w:rsidR="00672EEE" w:rsidRPr="00024A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0F"/>
    <w:rsid w:val="00024A39"/>
    <w:rsid w:val="0003625B"/>
    <w:rsid w:val="001011EF"/>
    <w:rsid w:val="0014301F"/>
    <w:rsid w:val="00187EDB"/>
    <w:rsid w:val="00197E99"/>
    <w:rsid w:val="001A55BE"/>
    <w:rsid w:val="001F5CC5"/>
    <w:rsid w:val="00343C02"/>
    <w:rsid w:val="004940B4"/>
    <w:rsid w:val="004D668E"/>
    <w:rsid w:val="005A3510"/>
    <w:rsid w:val="00672EEE"/>
    <w:rsid w:val="006E2F91"/>
    <w:rsid w:val="00892F95"/>
    <w:rsid w:val="008D62DD"/>
    <w:rsid w:val="00907208"/>
    <w:rsid w:val="00AB6F0F"/>
    <w:rsid w:val="00B55473"/>
    <w:rsid w:val="00BB2F32"/>
    <w:rsid w:val="00BB4FEA"/>
    <w:rsid w:val="00C7062B"/>
    <w:rsid w:val="00CE48C7"/>
    <w:rsid w:val="00DC7CBA"/>
    <w:rsid w:val="00DD5713"/>
    <w:rsid w:val="00F4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D38A4"/>
  <w15:chartTrackingRefBased/>
  <w15:docId w15:val="{1EE7A15E-FA68-4DA9-B155-0164AC0A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F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6F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6F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6F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6F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6F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6F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6F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6F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6F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6F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6F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6F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6F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6F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6F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6F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6F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F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6F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6F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6F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F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6F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6F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6F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6F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6F0F"/>
    <w:rPr>
      <w:b/>
      <w:bCs/>
      <w:smallCaps/>
      <w:color w:val="0F4761" w:themeColor="accent1" w:themeShade="BF"/>
      <w:spacing w:val="5"/>
    </w:rPr>
  </w:style>
  <w:style w:type="character" w:customStyle="1" w:styleId="familyName">
    <w:name w:val="familyName"/>
    <w:basedOn w:val="DefaultParagraphFont"/>
    <w:uiPriority w:val="1"/>
    <w:qFormat/>
    <w:rsid w:val="0003625B"/>
    <w:rPr>
      <w:rFonts w:ascii="Roboto" w:hAnsi="Roboto"/>
      <w:color w:val="0E51A7"/>
    </w:rPr>
  </w:style>
  <w:style w:type="character" w:customStyle="1" w:styleId="givenNames">
    <w:name w:val="givenNames"/>
    <w:basedOn w:val="DefaultParagraphFont"/>
    <w:uiPriority w:val="1"/>
    <w:qFormat/>
    <w:rsid w:val="0003625B"/>
    <w:rPr>
      <w:color w:val="FF0000"/>
    </w:rPr>
  </w:style>
  <w:style w:type="paragraph" w:customStyle="1" w:styleId="ArticleTitle">
    <w:name w:val="Article_Title"/>
    <w:basedOn w:val="Normal"/>
    <w:next w:val="Normal"/>
    <w:autoRedefine/>
    <w:qFormat/>
    <w:rsid w:val="00672EEE"/>
    <w:pPr>
      <w:pBdr>
        <w:bottom w:val="single" w:sz="4" w:space="15" w:color="auto"/>
      </w:pBdr>
      <w:spacing w:before="180" w:after="240" w:line="510" w:lineRule="exact"/>
    </w:pPr>
    <w:rPr>
      <w:rFonts w:ascii="Roboto" w:eastAsia="Arial Unicode MS" w:hAnsi="Roboto" w:cs="Times New Roman"/>
      <w:color w:val="0E51A7"/>
      <w:kern w:val="24"/>
      <w:sz w:val="36"/>
      <w:lang w:val="de-DE"/>
      <w14:ligatures w14:val="none"/>
    </w:rPr>
  </w:style>
  <w:style w:type="paragraph" w:customStyle="1" w:styleId="Abstract">
    <w:name w:val="Abstract"/>
    <w:basedOn w:val="Normal"/>
    <w:next w:val="Normal"/>
    <w:autoRedefine/>
    <w:qFormat/>
    <w:rsid w:val="00672EEE"/>
    <w:pPr>
      <w:spacing w:after="0" w:line="360" w:lineRule="exact"/>
      <w:jc w:val="both"/>
    </w:pPr>
    <w:rPr>
      <w:rFonts w:ascii="Times New Roman" w:eastAsia="Times New Roman" w:hAnsi="Times New Roman" w:cs="Times New Roman"/>
      <w:color w:val="1C1D1E"/>
      <w:kern w:val="24"/>
      <w:szCs w:val="20"/>
      <w:lang w:val="en-US"/>
      <w14:ligatures w14:val="none"/>
    </w:rPr>
  </w:style>
  <w:style w:type="paragraph" w:customStyle="1" w:styleId="AbstractHead">
    <w:name w:val="Abstract_Head"/>
    <w:basedOn w:val="Normal"/>
    <w:next w:val="Normal"/>
    <w:autoRedefine/>
    <w:qFormat/>
    <w:rsid w:val="00672EEE"/>
    <w:pPr>
      <w:keepNext/>
      <w:spacing w:before="480" w:after="225" w:line="360" w:lineRule="exact"/>
    </w:pPr>
    <w:rPr>
      <w:rFonts w:ascii="Roboto" w:eastAsia="Arial Unicode MS" w:hAnsi="Roboto" w:cs="Arial Unicode MS"/>
      <w:color w:val="0E51A7"/>
      <w:kern w:val="16"/>
      <w:sz w:val="30"/>
      <w:szCs w:val="20"/>
      <w:lang w:val="en-US"/>
      <w14:ligatures w14:val="none"/>
    </w:rPr>
  </w:style>
  <w:style w:type="paragraph" w:customStyle="1" w:styleId="Affiliation">
    <w:name w:val="Affiliation"/>
    <w:basedOn w:val="Normal"/>
    <w:next w:val="Normal"/>
    <w:autoRedefine/>
    <w:qFormat/>
    <w:rsid w:val="00672EEE"/>
    <w:pPr>
      <w:spacing w:before="180" w:after="0" w:line="360" w:lineRule="exact"/>
    </w:pPr>
    <w:rPr>
      <w:rFonts w:ascii="Roboto" w:eastAsia="Arial Unicode MS" w:hAnsi="Roboto" w:cs="Arial Unicode MS"/>
      <w:color w:val="1C1D1E"/>
      <w:kern w:val="24"/>
      <w:szCs w:val="20"/>
      <w:lang w:val="en-US"/>
      <w14:ligatures w14:val="none"/>
    </w:rPr>
  </w:style>
  <w:style w:type="paragraph" w:customStyle="1" w:styleId="Keyword">
    <w:name w:val="Keyword"/>
    <w:basedOn w:val="Normal"/>
    <w:next w:val="Normal"/>
    <w:autoRedefine/>
    <w:qFormat/>
    <w:rsid w:val="00672EEE"/>
    <w:pPr>
      <w:keepNext/>
      <w:spacing w:before="240" w:after="0" w:line="240" w:lineRule="exact"/>
    </w:pPr>
    <w:rPr>
      <w:rFonts w:ascii="Roboto" w:eastAsia="Times New Roman" w:hAnsi="Roboto" w:cs="Times New Roman"/>
      <w:color w:val="1C1D1E"/>
      <w:kern w:val="24"/>
      <w:szCs w:val="20"/>
      <w:lang w:val="en-US"/>
      <w14:ligatures w14:val="none"/>
    </w:rPr>
  </w:style>
  <w:style w:type="paragraph" w:customStyle="1" w:styleId="KeywordHead">
    <w:name w:val="Keyword_Head"/>
    <w:basedOn w:val="AbstractHead"/>
    <w:next w:val="Normal"/>
    <w:autoRedefine/>
    <w:qFormat/>
    <w:rsid w:val="00672EEE"/>
    <w:pPr>
      <w:spacing w:before="300" w:after="0"/>
    </w:pPr>
  </w:style>
  <w:style w:type="paragraph" w:customStyle="1" w:styleId="ArticleAuthors">
    <w:name w:val="Article_Author(s)"/>
    <w:basedOn w:val="Normal"/>
    <w:next w:val="Normal"/>
    <w:link w:val="ArticleAuthorsChar"/>
    <w:autoRedefine/>
    <w:qFormat/>
    <w:rsid w:val="00672EEE"/>
    <w:pPr>
      <w:spacing w:before="300" w:after="180" w:line="330" w:lineRule="exact"/>
    </w:pPr>
    <w:rPr>
      <w:rFonts w:ascii="Roboto" w:eastAsia="Arial Unicode MS" w:hAnsi="Roboto" w:cs="Times New Roman"/>
      <w:snapToGrid w:val="0"/>
      <w:color w:val="0E51A7"/>
      <w:kern w:val="24"/>
      <w:szCs w:val="20"/>
      <w:lang w:val="en-US"/>
      <w14:ligatures w14:val="none"/>
    </w:rPr>
  </w:style>
  <w:style w:type="character" w:customStyle="1" w:styleId="ArticleAuthorsChar">
    <w:name w:val="Article_Author(s) Char"/>
    <w:basedOn w:val="DefaultParagraphFont"/>
    <w:link w:val="ArticleAuthors"/>
    <w:rsid w:val="00672EEE"/>
    <w:rPr>
      <w:rFonts w:ascii="Roboto" w:eastAsia="Arial Unicode MS" w:hAnsi="Roboto" w:cs="Times New Roman"/>
      <w:snapToGrid w:val="0"/>
      <w:color w:val="0E51A7"/>
      <w:kern w:val="24"/>
      <w:szCs w:val="20"/>
      <w:lang w:val="en-US"/>
      <w14:ligatures w14:val="none"/>
    </w:rPr>
  </w:style>
  <w:style w:type="character" w:customStyle="1" w:styleId="orgName">
    <w:name w:val="orgName"/>
    <w:basedOn w:val="DefaultParagraphFont"/>
    <w:uiPriority w:val="1"/>
    <w:qFormat/>
    <w:rsid w:val="00672EEE"/>
  </w:style>
  <w:style w:type="character" w:customStyle="1" w:styleId="city">
    <w:name w:val="city"/>
    <w:basedOn w:val="DefaultParagraphFont"/>
    <w:uiPriority w:val="1"/>
    <w:qFormat/>
    <w:rsid w:val="00672EEE"/>
  </w:style>
  <w:style w:type="character" w:customStyle="1" w:styleId="country">
    <w:name w:val="country"/>
    <w:basedOn w:val="DefaultParagraphFont"/>
    <w:uiPriority w:val="1"/>
    <w:qFormat/>
    <w:rsid w:val="00672EEE"/>
  </w:style>
  <w:style w:type="paragraph" w:customStyle="1" w:styleId="AffiliationCorrespondence">
    <w:name w:val="Affiliation_Correspondence"/>
    <w:basedOn w:val="Normal"/>
    <w:next w:val="Normal"/>
    <w:autoRedefine/>
    <w:qFormat/>
    <w:rsid w:val="00672EEE"/>
    <w:pPr>
      <w:spacing w:before="200" w:after="0" w:line="360" w:lineRule="exact"/>
    </w:pPr>
    <w:rPr>
      <w:rFonts w:ascii="Roboto" w:hAnsi="Roboto"/>
      <w:bCs/>
      <w:color w:val="1C1D1E"/>
      <w:kern w:val="24"/>
      <w:szCs w:val="22"/>
      <w14:ligatures w14:val="none"/>
    </w:rPr>
  </w:style>
  <w:style w:type="character" w:customStyle="1" w:styleId="state">
    <w:name w:val="state"/>
    <w:basedOn w:val="DefaultParagraphFont"/>
    <w:uiPriority w:val="1"/>
    <w:qFormat/>
    <w:rsid w:val="00672EEE"/>
  </w:style>
  <w:style w:type="character" w:customStyle="1" w:styleId="orcidID">
    <w:name w:val="orcidID"/>
    <w:basedOn w:val="DefaultParagraphFont"/>
    <w:uiPriority w:val="1"/>
    <w:qFormat/>
    <w:rsid w:val="00672EEE"/>
  </w:style>
  <w:style w:type="character" w:styleId="Hyperlink">
    <w:name w:val="Hyperlink"/>
    <w:basedOn w:val="DefaultParagraphFont"/>
    <w:uiPriority w:val="99"/>
    <w:unhideWhenUsed/>
    <w:rsid w:val="004940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0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andfonline.com/journals/cses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21</cp:revision>
  <dcterms:created xsi:type="dcterms:W3CDTF">2025-05-15T10:31:00Z</dcterms:created>
  <dcterms:modified xsi:type="dcterms:W3CDTF">2025-05-15T12:37:00Z</dcterms:modified>
</cp:coreProperties>
</file>